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CC3" w14:textId="77777777" w:rsidR="00AC303C" w:rsidRDefault="00AC303C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0CA47C36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Referenca nabave (naziv natječaja):</w:t>
      </w:r>
    </w:p>
    <w:p w14:paraId="1D3DCF27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Naziv ugovora: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Naziv tvrtke ponuditelja:</w:t>
      </w:r>
    </w:p>
    <w:p w14:paraId="6740D319" w14:textId="77777777" w:rsidR="006D5184" w:rsidRPr="00251539" w:rsidRDefault="006D5184" w:rsidP="006D5184">
      <w:pPr>
        <w:spacing w:line="240" w:lineRule="auto"/>
        <w:jc w:val="both"/>
        <w:rPr>
          <w:rFonts w:cs="Arial"/>
          <w:sz w:val="24"/>
          <w:szCs w:val="24"/>
        </w:rPr>
      </w:pPr>
      <w:r w:rsidRPr="00251539">
        <w:rPr>
          <w:rFonts w:cs="Arial"/>
          <w:sz w:val="24"/>
          <w:szCs w:val="24"/>
        </w:rPr>
        <w:t>Stupac 1,2,3 ispunjava ugovaratelj</w:t>
      </w:r>
    </w:p>
    <w:p w14:paraId="3CEF4E4F" w14:textId="77777777" w:rsidR="006D5184" w:rsidRPr="00251539" w:rsidRDefault="006D5184" w:rsidP="006D518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Stupac 4</w:t>
      </w:r>
      <w:r w:rsidRPr="00251539">
        <w:rPr>
          <w:rFonts w:cs="Arial"/>
          <w:sz w:val="24"/>
          <w:szCs w:val="24"/>
        </w:rPr>
        <w:t xml:space="preserve"> - ispunjava ponuditelj</w:t>
      </w:r>
    </w:p>
    <w:p w14:paraId="439BF993" w14:textId="77777777" w:rsidR="006D5184" w:rsidRPr="00251539" w:rsidRDefault="006D5184" w:rsidP="006D5184">
      <w:pPr>
        <w:spacing w:line="240" w:lineRule="auto"/>
        <w:jc w:val="both"/>
        <w:rPr>
          <w:rFonts w:cs="Arial"/>
          <w:sz w:val="24"/>
          <w:szCs w:val="24"/>
        </w:rPr>
      </w:pPr>
      <w:r w:rsidRPr="00251539">
        <w:rPr>
          <w:rFonts w:cs="Arial"/>
          <w:sz w:val="24"/>
          <w:szCs w:val="24"/>
        </w:rPr>
        <w:t xml:space="preserve">Stupac </w:t>
      </w:r>
      <w:r w:rsidRPr="00096887">
        <w:rPr>
          <w:rFonts w:cs="Arial"/>
          <w:b/>
          <w:sz w:val="24"/>
          <w:szCs w:val="24"/>
        </w:rPr>
        <w:t>5</w:t>
      </w:r>
      <w:r w:rsidRPr="00251539">
        <w:rPr>
          <w:rFonts w:cs="Arial"/>
          <w:sz w:val="24"/>
          <w:szCs w:val="24"/>
        </w:rPr>
        <w:t xml:space="preserve"> - za ocjenu</w:t>
      </w:r>
      <w:r>
        <w:rPr>
          <w:rFonts w:cs="Arial"/>
          <w:sz w:val="24"/>
          <w:szCs w:val="24"/>
        </w:rPr>
        <w:t>,</w:t>
      </w:r>
      <w:r w:rsidRPr="00251539">
        <w:rPr>
          <w:rFonts w:cs="Arial"/>
          <w:sz w:val="24"/>
          <w:szCs w:val="24"/>
        </w:rPr>
        <w:t xml:space="preserve"> koju ispunjava ugovaratelj Ocjena : </w:t>
      </w:r>
      <w:r w:rsidRPr="005010CA">
        <w:rPr>
          <w:rFonts w:cs="Arial"/>
          <w:b/>
          <w:sz w:val="24"/>
          <w:szCs w:val="24"/>
        </w:rPr>
        <w:t xml:space="preserve">(+) </w:t>
      </w:r>
      <w:r w:rsidRPr="00251539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prihvatljivo</w:t>
      </w:r>
      <w:r w:rsidRPr="00251539">
        <w:rPr>
          <w:rFonts w:cs="Arial"/>
          <w:sz w:val="24"/>
          <w:szCs w:val="24"/>
        </w:rPr>
        <w:t xml:space="preserve"> (razlog i navesti razliku, ako je ima); </w:t>
      </w:r>
      <w:r w:rsidRPr="005010CA">
        <w:rPr>
          <w:rFonts w:cs="Arial"/>
          <w:b/>
          <w:sz w:val="24"/>
          <w:szCs w:val="24"/>
        </w:rPr>
        <w:t>(-)</w:t>
      </w:r>
      <w:r w:rsidRPr="00251539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neprihvatljivo</w:t>
      </w:r>
      <w:r w:rsidRPr="00251539">
        <w:rPr>
          <w:rFonts w:cs="Arial"/>
          <w:sz w:val="24"/>
          <w:szCs w:val="24"/>
        </w:rPr>
        <w:t xml:space="preserve"> (razlog)</w:t>
      </w:r>
    </w:p>
    <w:p w14:paraId="51C2642D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298A0224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3 - </w:t>
      </w:r>
      <w:r w:rsidRPr="003810E8">
        <w:rPr>
          <w:rFonts w:cs="Arial"/>
          <w:sz w:val="24"/>
          <w:szCs w:val="24"/>
        </w:rPr>
        <w:t>ispunjen od strane ugovaratelja, definira traženu specifikaciju</w:t>
      </w:r>
      <w:r>
        <w:rPr>
          <w:rFonts w:cs="Arial"/>
          <w:b/>
          <w:sz w:val="24"/>
          <w:szCs w:val="24"/>
        </w:rPr>
        <w:t xml:space="preserve"> (ponuditelj ne smije mijenjati tražene specifikacije)</w:t>
      </w:r>
    </w:p>
    <w:p w14:paraId="2E80F938" w14:textId="77777777" w:rsidR="006D5184" w:rsidRPr="003810E8" w:rsidRDefault="006D5184" w:rsidP="006D518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4 - </w:t>
      </w:r>
      <w:r w:rsidRPr="003810E8">
        <w:rPr>
          <w:rFonts w:cs="Arial"/>
          <w:sz w:val="24"/>
          <w:szCs w:val="24"/>
        </w:rPr>
        <w:t>ispunjava ponuditelj; ponuđena oprema mora biti detaljno opisana</w:t>
      </w:r>
      <w:r>
        <w:rPr>
          <w:rFonts w:cs="Arial"/>
          <w:b/>
          <w:sz w:val="24"/>
          <w:szCs w:val="24"/>
        </w:rPr>
        <w:t xml:space="preserve"> NE SMIJE </w:t>
      </w:r>
      <w:r w:rsidRPr="003810E8">
        <w:rPr>
          <w:rFonts w:cs="Arial"/>
          <w:sz w:val="24"/>
          <w:szCs w:val="24"/>
        </w:rPr>
        <w:t>se samo konstatirati</w:t>
      </w:r>
      <w:r>
        <w:rPr>
          <w:rFonts w:cs="Arial"/>
          <w:b/>
          <w:sz w:val="24"/>
          <w:szCs w:val="24"/>
        </w:rPr>
        <w:t xml:space="preserve"> „da“ ili „ima“.</w:t>
      </w:r>
      <w:r w:rsidRPr="0092396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 w:rsidRPr="003810E8">
        <w:rPr>
          <w:rFonts w:cs="Arial"/>
          <w:sz w:val="24"/>
          <w:szCs w:val="24"/>
        </w:rPr>
        <w:t>mogućuje ponuditelju</w:t>
      </w:r>
      <w:r>
        <w:rPr>
          <w:rFonts w:cs="Arial"/>
          <w:b/>
          <w:sz w:val="24"/>
          <w:szCs w:val="24"/>
        </w:rPr>
        <w:t xml:space="preserve"> unos komentara </w:t>
      </w:r>
      <w:r w:rsidRPr="003810E8">
        <w:rPr>
          <w:rFonts w:cs="Arial"/>
          <w:sz w:val="24"/>
          <w:szCs w:val="24"/>
        </w:rPr>
        <w:t>vezanih uz ponuđenu opremu</w:t>
      </w:r>
      <w:r>
        <w:rPr>
          <w:rFonts w:cs="Arial"/>
          <w:b/>
          <w:sz w:val="24"/>
          <w:szCs w:val="24"/>
        </w:rPr>
        <w:t xml:space="preserve">, osobito ako je nešto bolje od traženih specifikacija ili ako neka oprema zahtijeva nešto neuobičajeno za instalaciju, a nije navedeno u specifikaciji </w:t>
      </w:r>
      <w:r w:rsidRPr="003810E8">
        <w:rPr>
          <w:rFonts w:cs="Arial"/>
          <w:sz w:val="24"/>
          <w:szCs w:val="24"/>
        </w:rPr>
        <w:t>(npr., trofaznu struju, postavljanje na neko mjesto</w:t>
      </w:r>
      <w:r>
        <w:rPr>
          <w:rFonts w:cs="Arial"/>
          <w:b/>
          <w:sz w:val="24"/>
          <w:szCs w:val="24"/>
        </w:rPr>
        <w:t xml:space="preserve"> </w:t>
      </w:r>
      <w:r w:rsidRPr="003810E8">
        <w:rPr>
          <w:rFonts w:cs="Arial"/>
          <w:sz w:val="24"/>
          <w:szCs w:val="24"/>
        </w:rPr>
        <w:t>uvjetovano visinom  i sl.(dodatna konfiguracija))</w:t>
      </w:r>
    </w:p>
    <w:p w14:paraId="24E5A087" w14:textId="77777777" w:rsidR="006D5184" w:rsidRPr="00251539" w:rsidRDefault="006D5184" w:rsidP="006D518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5 </w:t>
      </w:r>
      <w:r w:rsidRPr="003810E8">
        <w:rPr>
          <w:rFonts w:cs="Arial"/>
          <w:sz w:val="24"/>
          <w:szCs w:val="24"/>
        </w:rPr>
        <w:t xml:space="preserve">- </w:t>
      </w:r>
      <w:r w:rsidRPr="00251539">
        <w:rPr>
          <w:rFonts w:cs="Arial"/>
          <w:sz w:val="24"/>
          <w:szCs w:val="24"/>
        </w:rPr>
        <w:t>za ocjenu</w:t>
      </w:r>
      <w:r>
        <w:rPr>
          <w:rFonts w:cs="Arial"/>
          <w:sz w:val="24"/>
          <w:szCs w:val="24"/>
        </w:rPr>
        <w:t>,</w:t>
      </w:r>
      <w:r w:rsidRPr="00251539">
        <w:rPr>
          <w:rFonts w:cs="Arial"/>
          <w:sz w:val="24"/>
          <w:szCs w:val="24"/>
        </w:rPr>
        <w:t xml:space="preserve"> koju ispunjava ugovaratelj Ocjena : </w:t>
      </w:r>
      <w:r w:rsidRPr="005010CA">
        <w:rPr>
          <w:rFonts w:cs="Arial"/>
          <w:b/>
          <w:sz w:val="24"/>
          <w:szCs w:val="24"/>
        </w:rPr>
        <w:t xml:space="preserve">(+) </w:t>
      </w:r>
      <w:r w:rsidRPr="00251539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prihvatljivo</w:t>
      </w:r>
      <w:r w:rsidRPr="00251539">
        <w:rPr>
          <w:rFonts w:cs="Arial"/>
          <w:sz w:val="24"/>
          <w:szCs w:val="24"/>
        </w:rPr>
        <w:t xml:space="preserve"> (razlog i navesti razliku, ako je ima); </w:t>
      </w:r>
      <w:r w:rsidRPr="005010CA">
        <w:rPr>
          <w:rFonts w:cs="Arial"/>
          <w:b/>
          <w:sz w:val="24"/>
          <w:szCs w:val="24"/>
        </w:rPr>
        <w:t>(-)</w:t>
      </w:r>
      <w:r w:rsidRPr="00251539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neprihvatljivo</w:t>
      </w:r>
      <w:r w:rsidRPr="00251539">
        <w:rPr>
          <w:rFonts w:cs="Arial"/>
          <w:sz w:val="24"/>
          <w:szCs w:val="24"/>
        </w:rPr>
        <w:t xml:space="preserve"> (razlog)</w:t>
      </w:r>
    </w:p>
    <w:p w14:paraId="184C23F3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3C0BF100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3810E8">
        <w:rPr>
          <w:rFonts w:cs="Arial"/>
          <w:sz w:val="24"/>
          <w:szCs w:val="24"/>
        </w:rPr>
        <w:t>Uz tehničke specifikacije potrebno je za navedeno</w:t>
      </w:r>
      <w:r>
        <w:rPr>
          <w:rFonts w:cs="Arial"/>
          <w:b/>
          <w:sz w:val="24"/>
          <w:szCs w:val="24"/>
        </w:rPr>
        <w:t xml:space="preserve"> dostaviti popratnu dokumentaciju, </w:t>
      </w:r>
      <w:r w:rsidRPr="003810E8">
        <w:rPr>
          <w:rFonts w:cs="Arial"/>
          <w:sz w:val="24"/>
          <w:szCs w:val="24"/>
        </w:rPr>
        <w:t>kojima treba jasno naglasiti</w:t>
      </w:r>
      <w:r>
        <w:rPr>
          <w:rFonts w:cs="Arial"/>
          <w:b/>
          <w:sz w:val="24"/>
          <w:szCs w:val="24"/>
        </w:rPr>
        <w:t xml:space="preserve">, odnosno  označiti ponuđene modele da se jasno zna točna konfiguracije i uključene opcije </w:t>
      </w:r>
      <w:r w:rsidRPr="003810E8">
        <w:rPr>
          <w:rFonts w:cs="Arial"/>
          <w:sz w:val="24"/>
          <w:szCs w:val="24"/>
        </w:rPr>
        <w:t>odnosno je li postoji nadogradnja tog modela s kojim opcijama.</w:t>
      </w:r>
    </w:p>
    <w:p w14:paraId="31297108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1DE20631" w14:textId="77777777" w:rsidR="006D5184" w:rsidRDefault="006D5184" w:rsidP="006D5184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3810E8">
        <w:rPr>
          <w:rFonts w:cs="Arial"/>
          <w:sz w:val="24"/>
          <w:szCs w:val="24"/>
        </w:rPr>
        <w:t>Ponuda bi trebala biti dovoljno jasna da omogući odboru u postupcima javne nabave</w:t>
      </w:r>
      <w:r>
        <w:rPr>
          <w:rFonts w:cs="Arial"/>
          <w:b/>
          <w:sz w:val="24"/>
          <w:szCs w:val="24"/>
        </w:rPr>
        <w:t xml:space="preserve">  jasnu usporedbu između traženih specifikacija i ponuđenih specifikacija.</w:t>
      </w:r>
    </w:p>
    <w:p w14:paraId="031447D1" w14:textId="77777777" w:rsidR="00232106" w:rsidRDefault="00232106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tbl>
      <w:tblPr>
        <w:tblStyle w:val="Reetkatablice"/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685"/>
        <w:gridCol w:w="3897"/>
        <w:gridCol w:w="3616"/>
        <w:gridCol w:w="3402"/>
      </w:tblGrid>
      <w:tr w:rsidR="006D5184" w14:paraId="19DE95AF" w14:textId="77777777" w:rsidTr="006D5184">
        <w:tc>
          <w:tcPr>
            <w:tcW w:w="852" w:type="dxa"/>
          </w:tcPr>
          <w:p w14:paraId="3C13D160" w14:textId="77777777" w:rsidR="006D5184" w:rsidRPr="0029221F" w:rsidRDefault="006D5184" w:rsidP="006D5184">
            <w:pPr>
              <w:ind w:left="6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 1.</w:t>
            </w:r>
          </w:p>
          <w:p w14:paraId="5F542F69" w14:textId="77777777" w:rsidR="006D5184" w:rsidRPr="00314B47" w:rsidRDefault="006D5184" w:rsidP="006D5184">
            <w:pPr>
              <w:ind w:left="6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14B47">
              <w:rPr>
                <w:rFonts w:asciiTheme="majorHAnsi" w:hAnsiTheme="majorHAnsi" w:cs="Arial"/>
                <w:sz w:val="18"/>
                <w:szCs w:val="18"/>
              </w:rPr>
              <w:t xml:space="preserve">Redni     </w:t>
            </w:r>
          </w:p>
          <w:p w14:paraId="3BABB054" w14:textId="77777777" w:rsidR="006D5184" w:rsidRPr="00314B47" w:rsidRDefault="006D5184" w:rsidP="006D518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14B47">
              <w:rPr>
                <w:rFonts w:asciiTheme="majorHAnsi" w:hAnsiTheme="majorHAnsi" w:cs="Arial"/>
                <w:sz w:val="18"/>
                <w:szCs w:val="18"/>
              </w:rPr>
              <w:t xml:space="preserve">  bro</w:t>
            </w:r>
            <w:r w:rsidRPr="00314B47">
              <w:rPr>
                <w:rFonts w:asciiTheme="majorHAnsi" w:hAnsiTheme="majorHAnsi" w:cs="Arial"/>
                <w:sz w:val="24"/>
                <w:szCs w:val="24"/>
              </w:rPr>
              <w:t>j</w:t>
            </w:r>
          </w:p>
        </w:tc>
        <w:tc>
          <w:tcPr>
            <w:tcW w:w="3685" w:type="dxa"/>
          </w:tcPr>
          <w:p w14:paraId="4498508B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2.</w:t>
            </w:r>
          </w:p>
          <w:p w14:paraId="2256D005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Naziv robe</w:t>
            </w:r>
          </w:p>
        </w:tc>
        <w:tc>
          <w:tcPr>
            <w:tcW w:w="3897" w:type="dxa"/>
          </w:tcPr>
          <w:p w14:paraId="77771C64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3</w:t>
            </w: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.</w:t>
            </w:r>
          </w:p>
          <w:p w14:paraId="2F891A98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 xml:space="preserve">Tehničke specifikacije 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tražene </w:t>
            </w: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opreme</w:t>
            </w:r>
          </w:p>
        </w:tc>
        <w:tc>
          <w:tcPr>
            <w:tcW w:w="3616" w:type="dxa"/>
          </w:tcPr>
          <w:p w14:paraId="39CE1335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4.</w:t>
            </w:r>
          </w:p>
          <w:p w14:paraId="31C3B7DD" w14:textId="77777777" w:rsidR="006D5184" w:rsidRPr="0029221F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Tehničke specifikacije ponuđene opreme</w:t>
            </w:r>
          </w:p>
        </w:tc>
        <w:tc>
          <w:tcPr>
            <w:tcW w:w="3402" w:type="dxa"/>
          </w:tcPr>
          <w:p w14:paraId="3C716A6F" w14:textId="77777777" w:rsidR="006D5184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5.</w:t>
            </w:r>
          </w:p>
          <w:p w14:paraId="660CF34C" w14:textId="77777777" w:rsidR="006D5184" w:rsidRDefault="006D5184" w:rsidP="006D5184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Ocjena pregledane specifikacije po parametrima </w:t>
            </w:r>
          </w:p>
        </w:tc>
      </w:tr>
      <w:tr w:rsidR="006D5184" w14:paraId="11639506" w14:textId="77777777" w:rsidTr="006D5184">
        <w:trPr>
          <w:gridAfter w:val="4"/>
          <w:wAfter w:w="14600" w:type="dxa"/>
          <w:trHeight w:val="567"/>
        </w:trPr>
        <w:tc>
          <w:tcPr>
            <w:tcW w:w="852" w:type="dxa"/>
            <w:vAlign w:val="center"/>
          </w:tcPr>
          <w:p w14:paraId="0B2123B5" w14:textId="77777777" w:rsidR="006D5184" w:rsidRPr="0029221F" w:rsidRDefault="006D5184" w:rsidP="007D416C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1.</w:t>
            </w:r>
          </w:p>
        </w:tc>
      </w:tr>
      <w:tr w:rsidR="00E410A4" w14:paraId="4F316E1F" w14:textId="77777777" w:rsidTr="006D5184">
        <w:tc>
          <w:tcPr>
            <w:tcW w:w="852" w:type="dxa"/>
            <w:vAlign w:val="center"/>
          </w:tcPr>
          <w:p w14:paraId="3458B87C" w14:textId="77777777" w:rsidR="00E410A4" w:rsidRDefault="00E410A4" w:rsidP="006A408E">
            <w:pPr>
              <w:jc w:val="center"/>
              <w:rPr>
                <w:rFonts w:ascii="Calibri Light" w:eastAsia="Times New Roman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4AAA3474" w14:textId="77777777" w:rsidR="00E410A4" w:rsidRDefault="00E410A4" w:rsidP="006A408E">
            <w:pPr>
              <w:rPr>
                <w:rFonts w:ascii="Calibri Light" w:eastAsia="Times New Roman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E. COLI  ATCC 25922 a´25</w:t>
            </w:r>
          </w:p>
        </w:tc>
        <w:tc>
          <w:tcPr>
            <w:tcW w:w="3897" w:type="dxa"/>
            <w:vMerge w:val="restart"/>
          </w:tcPr>
          <w:p w14:paraId="7EAB23F3" w14:textId="77777777" w:rsidR="00E410A4" w:rsidRPr="00C60CFD" w:rsidRDefault="00E410A4" w:rsidP="006A408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60CFD">
              <w:rPr>
                <w:rFonts w:asciiTheme="majorHAnsi" w:hAnsiTheme="majorHAnsi" w:cs="Arial"/>
                <w:sz w:val="20"/>
                <w:szCs w:val="20"/>
              </w:rPr>
              <w:t>Referentni materijali za mikrobiologiju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odnosi se na zahtjeve za testiranja kontrole   kvalitete (</w:t>
            </w:r>
            <w:r w:rsidRPr="00962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kvalitativno), stoga nije potreban točan broj prisutnih mikroorganizama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u disku</w:t>
            </w:r>
            <w:r w:rsidRPr="00C60CFD">
              <w:rPr>
                <w:rFonts w:asciiTheme="majorHAnsi" w:hAnsiTheme="majorHAnsi" w:cs="Arial"/>
                <w:sz w:val="20"/>
                <w:szCs w:val="20"/>
              </w:rPr>
              <w:t>. Pakiranje u bočici s određenim brojem diskova.</w:t>
            </w:r>
            <w:r w:rsidRPr="00C60CFD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 Može se cijepiti izravno na čvrste medije ili otopiti u odgovarajućem tekućem mediju. Uz certifikat.</w:t>
            </w:r>
          </w:p>
        </w:tc>
        <w:tc>
          <w:tcPr>
            <w:tcW w:w="3616" w:type="dxa"/>
          </w:tcPr>
          <w:p w14:paraId="068F0B01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5E43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1943FC5B" w14:textId="77777777" w:rsidTr="006D5184">
        <w:tc>
          <w:tcPr>
            <w:tcW w:w="852" w:type="dxa"/>
            <w:vAlign w:val="center"/>
          </w:tcPr>
          <w:p w14:paraId="365A6810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45570E9F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S. AUREUS ATCC 25923 a´25</w:t>
            </w:r>
          </w:p>
        </w:tc>
        <w:tc>
          <w:tcPr>
            <w:tcW w:w="3897" w:type="dxa"/>
            <w:vMerge/>
          </w:tcPr>
          <w:p w14:paraId="37D8B750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0FFD51D4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38FCB9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01AEB2CC" w14:textId="77777777" w:rsidTr="006D5184">
        <w:tc>
          <w:tcPr>
            <w:tcW w:w="852" w:type="dxa"/>
            <w:vAlign w:val="center"/>
          </w:tcPr>
          <w:p w14:paraId="6034FCE8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6BD745EB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PS. AERUGINOSA ATCC 27853  a´25</w:t>
            </w:r>
          </w:p>
        </w:tc>
        <w:tc>
          <w:tcPr>
            <w:tcW w:w="3897" w:type="dxa"/>
            <w:vMerge/>
          </w:tcPr>
          <w:p w14:paraId="3CA228F4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3409F7BA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71614D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286ACB16" w14:textId="77777777" w:rsidTr="006D5184">
        <w:tc>
          <w:tcPr>
            <w:tcW w:w="852" w:type="dxa"/>
            <w:vAlign w:val="center"/>
          </w:tcPr>
          <w:p w14:paraId="260DFE46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14:paraId="01E085D3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ENT. FAECALIS ATCC 29212 a´25</w:t>
            </w:r>
          </w:p>
        </w:tc>
        <w:tc>
          <w:tcPr>
            <w:tcW w:w="3897" w:type="dxa"/>
            <w:vMerge/>
          </w:tcPr>
          <w:p w14:paraId="1D7A9139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0221F993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039E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3CA78CBE" w14:textId="77777777" w:rsidTr="006D5184">
        <w:tc>
          <w:tcPr>
            <w:tcW w:w="852" w:type="dxa"/>
            <w:vAlign w:val="center"/>
          </w:tcPr>
          <w:p w14:paraId="23FDC5F6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vAlign w:val="center"/>
          </w:tcPr>
          <w:p w14:paraId="59A04655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HAEMOPH. INFLUENZAE a´10</w:t>
            </w:r>
          </w:p>
        </w:tc>
        <w:tc>
          <w:tcPr>
            <w:tcW w:w="3897" w:type="dxa"/>
            <w:vMerge/>
          </w:tcPr>
          <w:p w14:paraId="74B70E28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2DA70839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F33790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019D08AC" w14:textId="77777777" w:rsidTr="006D5184">
        <w:tc>
          <w:tcPr>
            <w:tcW w:w="852" w:type="dxa"/>
            <w:vAlign w:val="center"/>
          </w:tcPr>
          <w:p w14:paraId="02CF3190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6.</w:t>
            </w:r>
          </w:p>
        </w:tc>
        <w:tc>
          <w:tcPr>
            <w:tcW w:w="3685" w:type="dxa"/>
            <w:vAlign w:val="center"/>
          </w:tcPr>
          <w:p w14:paraId="61AD214D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UREAPLASMA UREALYTICUM a´10</w:t>
            </w:r>
          </w:p>
        </w:tc>
        <w:tc>
          <w:tcPr>
            <w:tcW w:w="3897" w:type="dxa"/>
            <w:vMerge/>
          </w:tcPr>
          <w:p w14:paraId="49E36576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33B82C38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853DB4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509B3B21" w14:textId="77777777" w:rsidTr="006D5184">
        <w:tc>
          <w:tcPr>
            <w:tcW w:w="852" w:type="dxa"/>
            <w:vAlign w:val="center"/>
          </w:tcPr>
          <w:p w14:paraId="00625FA4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7.</w:t>
            </w:r>
          </w:p>
        </w:tc>
        <w:tc>
          <w:tcPr>
            <w:tcW w:w="3685" w:type="dxa"/>
            <w:vAlign w:val="center"/>
          </w:tcPr>
          <w:p w14:paraId="58FBD00C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MYCOPLASMA HOMINIS a´10</w:t>
            </w:r>
          </w:p>
        </w:tc>
        <w:tc>
          <w:tcPr>
            <w:tcW w:w="3897" w:type="dxa"/>
            <w:vMerge/>
          </w:tcPr>
          <w:p w14:paraId="4F694DE9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15DEC727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8ADF0A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3835A517" w14:textId="77777777" w:rsidTr="006D5184">
        <w:tc>
          <w:tcPr>
            <w:tcW w:w="852" w:type="dxa"/>
            <w:vAlign w:val="center"/>
          </w:tcPr>
          <w:p w14:paraId="6E38392D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8.</w:t>
            </w:r>
          </w:p>
        </w:tc>
        <w:tc>
          <w:tcPr>
            <w:tcW w:w="3685" w:type="dxa"/>
            <w:vAlign w:val="center"/>
          </w:tcPr>
          <w:p w14:paraId="7DF66B87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SALMONELLA TYPHIMURIUM ATCC 14028</w:t>
            </w:r>
          </w:p>
        </w:tc>
        <w:tc>
          <w:tcPr>
            <w:tcW w:w="3897" w:type="dxa"/>
            <w:vMerge/>
          </w:tcPr>
          <w:p w14:paraId="718827B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0F691D5C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97FF9A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5E15E5CE" w14:textId="77777777" w:rsidTr="006D5184">
        <w:tc>
          <w:tcPr>
            <w:tcW w:w="852" w:type="dxa"/>
            <w:vAlign w:val="center"/>
          </w:tcPr>
          <w:p w14:paraId="7D0B3DA4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9.</w:t>
            </w:r>
          </w:p>
        </w:tc>
        <w:tc>
          <w:tcPr>
            <w:tcW w:w="3685" w:type="dxa"/>
            <w:vAlign w:val="center"/>
          </w:tcPr>
          <w:p w14:paraId="3348B810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STREPTOCOCCUS PNEUMONIAE a´10</w:t>
            </w:r>
          </w:p>
        </w:tc>
        <w:tc>
          <w:tcPr>
            <w:tcW w:w="3897" w:type="dxa"/>
            <w:vMerge/>
          </w:tcPr>
          <w:p w14:paraId="07C9FE7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6B345ECA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256EB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54DF4994" w14:textId="77777777" w:rsidTr="006D5184">
        <w:tc>
          <w:tcPr>
            <w:tcW w:w="852" w:type="dxa"/>
            <w:vAlign w:val="center"/>
          </w:tcPr>
          <w:p w14:paraId="091E02EE" w14:textId="77777777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10.</w:t>
            </w:r>
          </w:p>
        </w:tc>
        <w:tc>
          <w:tcPr>
            <w:tcW w:w="3685" w:type="dxa"/>
            <w:vAlign w:val="center"/>
          </w:tcPr>
          <w:p w14:paraId="5F6317EF" w14:textId="77777777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CLOSTRIDIUM PERFRINGENS ATCC 10543</w:t>
            </w:r>
          </w:p>
        </w:tc>
        <w:tc>
          <w:tcPr>
            <w:tcW w:w="3897" w:type="dxa"/>
            <w:vMerge/>
          </w:tcPr>
          <w:p w14:paraId="779A23DB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6F5E884F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A0335E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E410A4" w14:paraId="16F5E34D" w14:textId="77777777" w:rsidTr="006D5184">
        <w:tc>
          <w:tcPr>
            <w:tcW w:w="852" w:type="dxa"/>
            <w:vAlign w:val="center"/>
          </w:tcPr>
          <w:p w14:paraId="4C3E1422" w14:textId="7F2E279D" w:rsidR="00E410A4" w:rsidRDefault="00E410A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11.</w:t>
            </w:r>
          </w:p>
        </w:tc>
        <w:tc>
          <w:tcPr>
            <w:tcW w:w="3685" w:type="dxa"/>
            <w:vAlign w:val="center"/>
          </w:tcPr>
          <w:p w14:paraId="04974A33" w14:textId="7E9FE6BC" w:rsidR="00E410A4" w:rsidRDefault="00E410A4" w:rsidP="006A408E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Listeria monocytogenes ATCC 13932</w:t>
            </w:r>
          </w:p>
        </w:tc>
        <w:tc>
          <w:tcPr>
            <w:tcW w:w="3897" w:type="dxa"/>
            <w:vMerge/>
          </w:tcPr>
          <w:p w14:paraId="3B0644F1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7A8FB726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7238B1" w14:textId="77777777" w:rsidR="00E410A4" w:rsidRDefault="00E410A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6D5184" w14:paraId="18A5595B" w14:textId="77777777" w:rsidTr="006D5184">
        <w:tc>
          <w:tcPr>
            <w:tcW w:w="852" w:type="dxa"/>
            <w:vAlign w:val="center"/>
          </w:tcPr>
          <w:p w14:paraId="1516A7F5" w14:textId="686A16FB" w:rsidR="006D5184" w:rsidRDefault="006D518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  <w:r w:rsidR="00E410A4">
              <w:rPr>
                <w:rFonts w:ascii="Calibri Light" w:hAnsi="Calibri Light" w:cs="Arial"/>
                <w:sz w:val="20"/>
                <w:szCs w:val="20"/>
              </w:rPr>
              <w:t>2</w:t>
            </w:r>
            <w:r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213618C7" w14:textId="77777777" w:rsidR="006D5184" w:rsidRPr="006D5184" w:rsidRDefault="006D5184" w:rsidP="006A408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D5184">
              <w:rPr>
                <w:rFonts w:ascii="Calibri Light" w:hAnsi="Calibri Light" w:cs="Arial"/>
                <w:b/>
                <w:sz w:val="20"/>
                <w:szCs w:val="20"/>
              </w:rPr>
              <w:t>Escherichia coli NCTC 12241 / ATCC® 25922</w:t>
            </w:r>
          </w:p>
        </w:tc>
        <w:tc>
          <w:tcPr>
            <w:tcW w:w="3897" w:type="dxa"/>
            <w:vMerge w:val="restart"/>
          </w:tcPr>
          <w:p w14:paraId="33615BAB" w14:textId="77777777" w:rsidR="006D5184" w:rsidRPr="00492449" w:rsidRDefault="006D5184" w:rsidP="006A408E">
            <w:pPr>
              <w:rPr>
                <w:rFonts w:cs="Arial"/>
                <w:sz w:val="20"/>
                <w:szCs w:val="20"/>
              </w:rPr>
            </w:pPr>
            <w:r w:rsidRPr="00492449">
              <w:rPr>
                <w:rFonts w:cs="Arial"/>
                <w:sz w:val="20"/>
                <w:szCs w:val="20"/>
              </w:rPr>
              <w:t xml:space="preserve">Certificirani materijali za mikrobiologiju s </w:t>
            </w:r>
            <w:r w:rsidRPr="00C60CFD">
              <w:rPr>
                <w:rFonts w:cs="Arial"/>
                <w:b/>
                <w:sz w:val="20"/>
                <w:szCs w:val="20"/>
              </w:rPr>
              <w:t>točno poznatim (kvantitativni) brojem</w:t>
            </w:r>
            <w:r w:rsidRPr="00492449">
              <w:rPr>
                <w:rFonts w:cs="Arial"/>
                <w:sz w:val="20"/>
                <w:szCs w:val="20"/>
              </w:rPr>
              <w:t xml:space="preserve"> mikroorganizma</w:t>
            </w:r>
            <w:r>
              <w:rPr>
                <w:rFonts w:cs="Arial"/>
                <w:sz w:val="20"/>
                <w:szCs w:val="20"/>
              </w:rPr>
              <w:t xml:space="preserve"> u disku za rad i s izdanim certifikatom.</w:t>
            </w:r>
          </w:p>
        </w:tc>
        <w:tc>
          <w:tcPr>
            <w:tcW w:w="3616" w:type="dxa"/>
          </w:tcPr>
          <w:p w14:paraId="39066CA3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287ED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6D5184" w14:paraId="3D1127B5" w14:textId="77777777" w:rsidTr="006D5184">
        <w:tc>
          <w:tcPr>
            <w:tcW w:w="852" w:type="dxa"/>
            <w:vAlign w:val="center"/>
          </w:tcPr>
          <w:p w14:paraId="1A61ABC3" w14:textId="32D54A7F" w:rsidR="006D5184" w:rsidRDefault="006D518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  <w:r w:rsidR="00E410A4">
              <w:rPr>
                <w:rFonts w:ascii="Calibri Light" w:hAnsi="Calibri Light" w:cs="Arial"/>
                <w:sz w:val="20"/>
                <w:szCs w:val="20"/>
              </w:rPr>
              <w:t>3</w:t>
            </w:r>
            <w:r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007180E" w14:textId="77777777" w:rsidR="006D5184" w:rsidRPr="006D5184" w:rsidRDefault="006D5184" w:rsidP="006A408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D5184">
              <w:rPr>
                <w:rFonts w:ascii="Calibri Light" w:hAnsi="Calibri Light" w:cs="Arial"/>
                <w:b/>
                <w:sz w:val="20"/>
                <w:szCs w:val="20"/>
              </w:rPr>
              <w:t>Pseudomonas aeruginosa NCTC 12903 / ATCC® 27853</w:t>
            </w:r>
          </w:p>
        </w:tc>
        <w:tc>
          <w:tcPr>
            <w:tcW w:w="3897" w:type="dxa"/>
            <w:vMerge/>
          </w:tcPr>
          <w:p w14:paraId="1B329E1D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7FE88DE1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97FEA8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6D5184" w14:paraId="5CA24D48" w14:textId="77777777" w:rsidTr="006D5184">
        <w:tc>
          <w:tcPr>
            <w:tcW w:w="852" w:type="dxa"/>
            <w:vAlign w:val="center"/>
          </w:tcPr>
          <w:p w14:paraId="562D18D4" w14:textId="48A4FB39" w:rsidR="006D5184" w:rsidRDefault="006D5184" w:rsidP="006A408E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  <w:r w:rsidR="00E410A4">
              <w:rPr>
                <w:rFonts w:ascii="Calibri Light" w:hAnsi="Calibri Light" w:cs="Arial"/>
                <w:sz w:val="20"/>
                <w:szCs w:val="20"/>
              </w:rPr>
              <w:t>4</w:t>
            </w:r>
            <w:r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1B1E6133" w14:textId="77777777" w:rsidR="006D5184" w:rsidRPr="006D5184" w:rsidRDefault="006D5184" w:rsidP="006A408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D5184">
              <w:rPr>
                <w:rFonts w:ascii="Calibri Light" w:hAnsi="Calibri Light" w:cs="Arial"/>
                <w:b/>
                <w:sz w:val="20"/>
                <w:szCs w:val="20"/>
              </w:rPr>
              <w:t>Enterococcus faecalis NCTC 12697 / ATCC® 2921</w:t>
            </w:r>
          </w:p>
        </w:tc>
        <w:tc>
          <w:tcPr>
            <w:tcW w:w="3897" w:type="dxa"/>
            <w:vMerge/>
          </w:tcPr>
          <w:p w14:paraId="77838F61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14:paraId="0D2082BD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4441EF" w14:textId="77777777" w:rsidR="006D5184" w:rsidRDefault="006D5184" w:rsidP="006A40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97BACBB" w14:textId="77777777" w:rsidR="00921E1F" w:rsidRDefault="00921E1F" w:rsidP="00921E1F">
      <w:pPr>
        <w:spacing w:line="240" w:lineRule="auto"/>
        <w:jc w:val="both"/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5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1276"/>
      </w:tblGrid>
      <w:tr w:rsidR="00921E1F" w:rsidRPr="00656EE8" w14:paraId="61BD9F50" w14:textId="77777777" w:rsidTr="006D5184">
        <w:trPr>
          <w:trHeight w:val="50"/>
        </w:trPr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926" w14:textId="77777777" w:rsidR="00921E1F" w:rsidRPr="00656EE8" w:rsidRDefault="00921E1F" w:rsidP="006D5184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56EE8">
              <w:rPr>
                <w:rFonts w:ascii="Calibri Light" w:hAnsi="Calibri Light" w:cs="Arial"/>
                <w:b/>
                <w:sz w:val="20"/>
                <w:szCs w:val="20"/>
              </w:rPr>
              <w:t>Izradio: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EF120" w14:textId="77777777" w:rsidR="00921E1F" w:rsidRPr="00656EE8" w:rsidRDefault="00921E1F" w:rsidP="006D5184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56EE8">
              <w:rPr>
                <w:rFonts w:ascii="Calibri Light" w:hAnsi="Calibri Light" w:cs="Arial"/>
                <w:b/>
                <w:sz w:val="20"/>
                <w:szCs w:val="20"/>
              </w:rPr>
              <w:t>Potpis: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054F3D" w14:textId="77777777" w:rsidR="00921E1F" w:rsidRPr="00656EE8" w:rsidRDefault="00921E1F" w:rsidP="006D5184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56EE8">
              <w:rPr>
                <w:rFonts w:ascii="Calibri Light" w:hAnsi="Calibri Light" w:cs="Arial"/>
                <w:b/>
                <w:sz w:val="20"/>
                <w:szCs w:val="20"/>
              </w:rPr>
              <w:t>Datum:</w:t>
            </w:r>
          </w:p>
        </w:tc>
      </w:tr>
      <w:tr w:rsidR="00921E1F" w:rsidRPr="00656EE8" w14:paraId="4222449D" w14:textId="77777777" w:rsidTr="006D5184">
        <w:trPr>
          <w:trHeight w:val="23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295BD31" w14:textId="77777777" w:rsidR="00921E1F" w:rsidRPr="00656EE8" w:rsidRDefault="00921E1F" w:rsidP="006D5184">
            <w:pPr>
              <w:spacing w:after="0"/>
              <w:ind w:right="-11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656EE8">
              <w:rPr>
                <w:rFonts w:ascii="Calibri Light" w:hAnsi="Calibri Light" w:cs="Arial"/>
                <w:sz w:val="20"/>
                <w:szCs w:val="20"/>
              </w:rPr>
              <w:t>Renata Josipović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0587E7AE" w14:textId="77777777" w:rsidR="00921E1F" w:rsidRPr="00656EE8" w:rsidRDefault="00921E1F" w:rsidP="006D5184">
            <w:pPr>
              <w:spacing w:after="0"/>
              <w:ind w:right="-1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49CFC0BF" w14:textId="0F5FE52C" w:rsidR="00921E1F" w:rsidRPr="00656EE8" w:rsidRDefault="00C061F7" w:rsidP="006D5184">
            <w:pPr>
              <w:spacing w:after="0"/>
              <w:ind w:right="-11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03.12.2025.</w:t>
            </w:r>
          </w:p>
        </w:tc>
      </w:tr>
    </w:tbl>
    <w:p w14:paraId="37AF2416" w14:textId="77777777" w:rsidR="00921E1F" w:rsidRDefault="00921E1F" w:rsidP="00921E1F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Ime i potpis  predstavnika ponuditelja:___________________________</w:t>
      </w:r>
    </w:p>
    <w:p w14:paraId="55082CCB" w14:textId="77777777" w:rsidR="00251539" w:rsidRDefault="00921E1F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656EE8">
        <w:rPr>
          <w:rFonts w:cs="Arial"/>
          <w:b/>
          <w:sz w:val="20"/>
          <w:szCs w:val="20"/>
        </w:rPr>
        <w:t xml:space="preserve">Napomena : Broj redaka u kojoj s piše tehnička specifikacija je onolik koliko je to potrebno za taj uređaj/opremu. </w:t>
      </w:r>
    </w:p>
    <w:sectPr w:rsidR="00251539" w:rsidSect="001C1720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1A7E" w14:textId="77777777" w:rsidR="00CF3589" w:rsidRDefault="00CF3589" w:rsidP="00957208">
      <w:pPr>
        <w:spacing w:after="0" w:line="240" w:lineRule="auto"/>
      </w:pPr>
      <w:r>
        <w:separator/>
      </w:r>
    </w:p>
  </w:endnote>
  <w:endnote w:type="continuationSeparator" w:id="0">
    <w:p w14:paraId="12F32E08" w14:textId="77777777" w:rsidR="00CF3589" w:rsidRDefault="00CF3589" w:rsidP="0095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ova">
    <w:altName w:val="Segoe Scrip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9FCC" w14:textId="77777777" w:rsidR="00957208" w:rsidRDefault="00BA7138">
    <w:pPr>
      <w:pStyle w:val="Podnoje"/>
    </w:pPr>
    <w:r w:rsidRPr="0035445D">
      <w:rPr>
        <w:rFonts w:ascii="Arial Nova" w:hAnsi="Arial Nova" w:cs="Arial"/>
        <w:noProof/>
        <w:szCs w:val="22"/>
      </w:rPr>
      <w:drawing>
        <wp:inline distT="0" distB="0" distL="0" distR="0" wp14:anchorId="33D25C4B" wp14:editId="282B7659">
          <wp:extent cx="5759450" cy="93936"/>
          <wp:effectExtent l="0" t="0" r="0" b="1905"/>
          <wp:docPr id="6" name="Picture 2" descr="C:\Program Files\Microsoft Office\MEDIA\OFFICE14\Lines\BD1515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\Microsoft Office\MEDIA\OFFICE14\Lines\BD1515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0476" w14:textId="77777777" w:rsidR="00CF3589" w:rsidRDefault="00CF3589" w:rsidP="00957208">
      <w:pPr>
        <w:spacing w:after="0" w:line="240" w:lineRule="auto"/>
      </w:pPr>
      <w:r>
        <w:separator/>
      </w:r>
    </w:p>
  </w:footnote>
  <w:footnote w:type="continuationSeparator" w:id="0">
    <w:p w14:paraId="07F13A20" w14:textId="77777777" w:rsidR="00CF3589" w:rsidRDefault="00CF3589" w:rsidP="0095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5452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1765"/>
      <w:gridCol w:w="1843"/>
    </w:tblGrid>
    <w:tr w:rsidR="00957208" w:rsidRPr="003A74A7" w14:paraId="1218146E" w14:textId="77777777" w:rsidTr="001C1720">
      <w:trPr>
        <w:trHeight w:val="1124"/>
      </w:trPr>
      <w:tc>
        <w:tcPr>
          <w:tcW w:w="1844" w:type="dxa"/>
          <w:vMerge w:val="restart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079B323" w14:textId="77777777" w:rsidR="00A46F14" w:rsidRPr="00A46F14" w:rsidRDefault="00493AB1" w:rsidP="00493AB1">
          <w:pPr>
            <w:keepNext/>
            <w:rPr>
              <w:rFonts w:cstheme="minorHAnsi"/>
              <w:w w:val="85"/>
            </w:rPr>
          </w:pPr>
          <w:r w:rsidRPr="00CC29CC">
            <w:rPr>
              <w:rFonts w:ascii="Arial" w:eastAsia="Times New Roman" w:hAnsi="Arial" w:cs="Arial"/>
              <w:noProof/>
            </w:rPr>
            <w:drawing>
              <wp:inline distT="0" distB="0" distL="0" distR="0" wp14:anchorId="383663A5" wp14:editId="19999413">
                <wp:extent cx="1114425" cy="1099185"/>
                <wp:effectExtent l="0" t="0" r="9525" b="571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70" cy="111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7D9E901" w14:textId="77777777" w:rsidR="00957208" w:rsidRPr="00AC303C" w:rsidRDefault="001C1720" w:rsidP="00D736A4">
          <w:pPr>
            <w:jc w:val="center"/>
            <w:rPr>
              <w:rFonts w:asciiTheme="majorHAnsi" w:hAnsiTheme="majorHAnsi" w:cstheme="minorHAnsi"/>
              <w:b/>
              <w:sz w:val="32"/>
              <w:szCs w:val="32"/>
            </w:rPr>
          </w:pPr>
          <w:r>
            <w:rPr>
              <w:rFonts w:asciiTheme="majorHAnsi" w:hAnsiTheme="majorHAnsi" w:cs="Arial"/>
              <w:b/>
              <w:color w:val="2E74B5" w:themeColor="accent1" w:themeShade="BF"/>
              <w:sz w:val="32"/>
              <w:szCs w:val="32"/>
            </w:rPr>
            <w:t xml:space="preserve">Tehnička specifikacija </w:t>
          </w:r>
          <w:r w:rsidR="007023FC">
            <w:rPr>
              <w:rFonts w:asciiTheme="majorHAnsi" w:hAnsiTheme="majorHAnsi" w:cs="Arial"/>
              <w:b/>
              <w:color w:val="2E74B5" w:themeColor="accent1" w:themeShade="BF"/>
              <w:sz w:val="32"/>
              <w:szCs w:val="32"/>
            </w:rPr>
            <w:t>liofilizirani bakterijski sojevi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DCCBA68" w14:textId="77777777" w:rsidR="00957208" w:rsidRPr="001D2DFB" w:rsidRDefault="0081165E" w:rsidP="001C1720">
          <w:pPr>
            <w:jc w:val="center"/>
            <w:rPr>
              <w:rFonts w:asciiTheme="majorHAnsi" w:hAnsiTheme="majorHAnsi" w:cstheme="minorHAnsi"/>
              <w:b/>
              <w:sz w:val="28"/>
            </w:rPr>
          </w:pPr>
          <w:r w:rsidRPr="001D2DFB">
            <w:rPr>
              <w:rFonts w:asciiTheme="majorHAnsi" w:hAnsiTheme="majorHAnsi" w:cstheme="minorHAnsi"/>
              <w:b/>
              <w:sz w:val="28"/>
            </w:rPr>
            <w:t>OB-</w:t>
          </w:r>
          <w:r w:rsidR="001C1720">
            <w:rPr>
              <w:rFonts w:asciiTheme="majorHAnsi" w:hAnsiTheme="majorHAnsi" w:cstheme="minorHAnsi"/>
              <w:b/>
              <w:sz w:val="28"/>
            </w:rPr>
            <w:t>TS</w:t>
          </w:r>
        </w:p>
      </w:tc>
    </w:tr>
    <w:tr w:rsidR="00957208" w:rsidRPr="003A74A7" w14:paraId="79A7C41F" w14:textId="77777777" w:rsidTr="001C1720">
      <w:trPr>
        <w:trHeight w:val="705"/>
      </w:trPr>
      <w:tc>
        <w:tcPr>
          <w:tcW w:w="1844" w:type="dxa"/>
          <w:vMerge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40D481F9" w14:textId="77777777" w:rsidR="00957208" w:rsidRPr="003A74A7" w:rsidRDefault="00957208" w:rsidP="00957208">
          <w:pPr>
            <w:rPr>
              <w:rFonts w:cstheme="minorHAnsi"/>
            </w:rPr>
          </w:pPr>
        </w:p>
      </w:tc>
      <w:tc>
        <w:tcPr>
          <w:tcW w:w="1176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38B0845" w14:textId="77777777" w:rsidR="00957208" w:rsidRPr="003A74A7" w:rsidRDefault="006D5184" w:rsidP="001C1720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Izdanje 2/ 20.01.2022.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77C91E99" w14:textId="77777777" w:rsidR="00957208" w:rsidRPr="003A74A7" w:rsidRDefault="00957208" w:rsidP="001A7ED6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Str. </w:t>
          </w:r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 PAGE  \* Arabic  \* MERGEFORMAT </w:instrText>
          </w:r>
          <w:r>
            <w:rPr>
              <w:rFonts w:cstheme="minorHAnsi"/>
            </w:rPr>
            <w:fldChar w:fldCharType="separate"/>
          </w:r>
          <w:r w:rsidR="006D5184">
            <w:rPr>
              <w:rFonts w:cstheme="minorHAnsi"/>
              <w:noProof/>
            </w:rPr>
            <w:t>2</w:t>
          </w:r>
          <w:r>
            <w:rPr>
              <w:rFonts w:cstheme="minorHAnsi"/>
            </w:rPr>
            <w:fldChar w:fldCharType="end"/>
          </w:r>
          <w:r>
            <w:rPr>
              <w:rFonts w:cstheme="minorHAnsi"/>
            </w:rPr>
            <w:t>/</w:t>
          </w:r>
          <w:r w:rsidR="006D5184">
            <w:rPr>
              <w:rFonts w:cstheme="minorHAnsi"/>
            </w:rPr>
            <w:t>2</w:t>
          </w:r>
        </w:p>
      </w:tc>
    </w:tr>
  </w:tbl>
  <w:p w14:paraId="341BD2DF" w14:textId="77777777" w:rsidR="00957208" w:rsidRPr="00957208" w:rsidRDefault="00957208">
    <w:pPr>
      <w:pStyle w:val="Zaglavlj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8AD"/>
    <w:multiLevelType w:val="hybridMultilevel"/>
    <w:tmpl w:val="46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489"/>
    <w:multiLevelType w:val="hybridMultilevel"/>
    <w:tmpl w:val="8BC8F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08D"/>
    <w:multiLevelType w:val="hybridMultilevel"/>
    <w:tmpl w:val="A68493DC"/>
    <w:lvl w:ilvl="0" w:tplc="98B03D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8729D4"/>
    <w:multiLevelType w:val="hybridMultilevel"/>
    <w:tmpl w:val="EC423BF8"/>
    <w:lvl w:ilvl="0" w:tplc="D74CF8AE"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FB56A87"/>
    <w:multiLevelType w:val="hybridMultilevel"/>
    <w:tmpl w:val="6B8E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F081B"/>
    <w:multiLevelType w:val="hybridMultilevel"/>
    <w:tmpl w:val="D772B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F2EF6"/>
    <w:multiLevelType w:val="hybridMultilevel"/>
    <w:tmpl w:val="50009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85FD4"/>
    <w:multiLevelType w:val="hybridMultilevel"/>
    <w:tmpl w:val="2B54B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70D9"/>
    <w:multiLevelType w:val="hybridMultilevel"/>
    <w:tmpl w:val="37340D0A"/>
    <w:lvl w:ilvl="0" w:tplc="B28405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0106E5"/>
    <w:multiLevelType w:val="hybridMultilevel"/>
    <w:tmpl w:val="ECBA5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86A3E"/>
    <w:multiLevelType w:val="hybridMultilevel"/>
    <w:tmpl w:val="B87E3DC6"/>
    <w:lvl w:ilvl="0" w:tplc="A4A85E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4E98"/>
    <w:multiLevelType w:val="hybridMultilevel"/>
    <w:tmpl w:val="E1A29936"/>
    <w:lvl w:ilvl="0" w:tplc="5DF287D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C0E5551"/>
    <w:multiLevelType w:val="hybridMultilevel"/>
    <w:tmpl w:val="719CF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33960"/>
    <w:multiLevelType w:val="hybridMultilevel"/>
    <w:tmpl w:val="A2422868"/>
    <w:lvl w:ilvl="0" w:tplc="309A0F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0677">
    <w:abstractNumId w:val="7"/>
  </w:num>
  <w:num w:numId="2" w16cid:durableId="742147178">
    <w:abstractNumId w:val="9"/>
  </w:num>
  <w:num w:numId="3" w16cid:durableId="642851928">
    <w:abstractNumId w:val="0"/>
  </w:num>
  <w:num w:numId="4" w16cid:durableId="1699547444">
    <w:abstractNumId w:val="6"/>
  </w:num>
  <w:num w:numId="5" w16cid:durableId="1748112251">
    <w:abstractNumId w:val="1"/>
  </w:num>
  <w:num w:numId="6" w16cid:durableId="749470040">
    <w:abstractNumId w:val="5"/>
  </w:num>
  <w:num w:numId="7" w16cid:durableId="1960140890">
    <w:abstractNumId w:val="3"/>
  </w:num>
  <w:num w:numId="8" w16cid:durableId="1961109335">
    <w:abstractNumId w:val="13"/>
  </w:num>
  <w:num w:numId="9" w16cid:durableId="1764185153">
    <w:abstractNumId w:val="10"/>
  </w:num>
  <w:num w:numId="10" w16cid:durableId="1834443181">
    <w:abstractNumId w:val="12"/>
  </w:num>
  <w:num w:numId="11" w16cid:durableId="354382783">
    <w:abstractNumId w:val="4"/>
  </w:num>
  <w:num w:numId="12" w16cid:durableId="452796448">
    <w:abstractNumId w:val="8"/>
  </w:num>
  <w:num w:numId="13" w16cid:durableId="880943740">
    <w:abstractNumId w:val="11"/>
  </w:num>
  <w:num w:numId="14" w16cid:durableId="36020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A7"/>
    <w:rsid w:val="00011D82"/>
    <w:rsid w:val="00027227"/>
    <w:rsid w:val="00035EA8"/>
    <w:rsid w:val="00043F1B"/>
    <w:rsid w:val="00052FD5"/>
    <w:rsid w:val="00056978"/>
    <w:rsid w:val="0008069A"/>
    <w:rsid w:val="000C4DDF"/>
    <w:rsid w:val="000E0A7E"/>
    <w:rsid w:val="00106283"/>
    <w:rsid w:val="00121F4B"/>
    <w:rsid w:val="001A1FEF"/>
    <w:rsid w:val="001A7ED6"/>
    <w:rsid w:val="001C1720"/>
    <w:rsid w:val="001C6F79"/>
    <w:rsid w:val="001D2DFB"/>
    <w:rsid w:val="001E73EB"/>
    <w:rsid w:val="001F1844"/>
    <w:rsid w:val="00215CB9"/>
    <w:rsid w:val="0022663F"/>
    <w:rsid w:val="00232106"/>
    <w:rsid w:val="00240802"/>
    <w:rsid w:val="00251539"/>
    <w:rsid w:val="00260579"/>
    <w:rsid w:val="002711F9"/>
    <w:rsid w:val="00282549"/>
    <w:rsid w:val="0029221F"/>
    <w:rsid w:val="002C0C48"/>
    <w:rsid w:val="00300BE7"/>
    <w:rsid w:val="00305B12"/>
    <w:rsid w:val="00335B97"/>
    <w:rsid w:val="003810E8"/>
    <w:rsid w:val="003A74A7"/>
    <w:rsid w:val="003B2CE7"/>
    <w:rsid w:val="003E34F1"/>
    <w:rsid w:val="003E5F95"/>
    <w:rsid w:val="00414B95"/>
    <w:rsid w:val="0042611F"/>
    <w:rsid w:val="00426724"/>
    <w:rsid w:val="00443E84"/>
    <w:rsid w:val="00453E9A"/>
    <w:rsid w:val="004541AC"/>
    <w:rsid w:val="0047577D"/>
    <w:rsid w:val="00476A15"/>
    <w:rsid w:val="00480705"/>
    <w:rsid w:val="00487281"/>
    <w:rsid w:val="00490414"/>
    <w:rsid w:val="004920FA"/>
    <w:rsid w:val="00492449"/>
    <w:rsid w:val="00493AB1"/>
    <w:rsid w:val="004F09DA"/>
    <w:rsid w:val="005010CA"/>
    <w:rsid w:val="005050EE"/>
    <w:rsid w:val="005069C5"/>
    <w:rsid w:val="00511464"/>
    <w:rsid w:val="0052053E"/>
    <w:rsid w:val="005573ED"/>
    <w:rsid w:val="00557731"/>
    <w:rsid w:val="0056177B"/>
    <w:rsid w:val="00576537"/>
    <w:rsid w:val="005A3A2E"/>
    <w:rsid w:val="005A4554"/>
    <w:rsid w:val="005D4346"/>
    <w:rsid w:val="005F2D3E"/>
    <w:rsid w:val="006059AA"/>
    <w:rsid w:val="00636548"/>
    <w:rsid w:val="0064562F"/>
    <w:rsid w:val="00656649"/>
    <w:rsid w:val="006A408E"/>
    <w:rsid w:val="006A7528"/>
    <w:rsid w:val="006B7B2E"/>
    <w:rsid w:val="006D5184"/>
    <w:rsid w:val="006E74CE"/>
    <w:rsid w:val="007023FC"/>
    <w:rsid w:val="00703F6B"/>
    <w:rsid w:val="007075F5"/>
    <w:rsid w:val="00725CBF"/>
    <w:rsid w:val="00735CEB"/>
    <w:rsid w:val="007D3615"/>
    <w:rsid w:val="007D416C"/>
    <w:rsid w:val="007D61D2"/>
    <w:rsid w:val="007E618C"/>
    <w:rsid w:val="00807ED9"/>
    <w:rsid w:val="008107A0"/>
    <w:rsid w:val="0081165E"/>
    <w:rsid w:val="00824056"/>
    <w:rsid w:val="00855B3E"/>
    <w:rsid w:val="0086291D"/>
    <w:rsid w:val="00865237"/>
    <w:rsid w:val="008731BC"/>
    <w:rsid w:val="00880830"/>
    <w:rsid w:val="00883B77"/>
    <w:rsid w:val="00883D9F"/>
    <w:rsid w:val="0088524A"/>
    <w:rsid w:val="00897978"/>
    <w:rsid w:val="008B081D"/>
    <w:rsid w:val="0090674F"/>
    <w:rsid w:val="00911B27"/>
    <w:rsid w:val="00921E1F"/>
    <w:rsid w:val="00957208"/>
    <w:rsid w:val="009616F4"/>
    <w:rsid w:val="0096259A"/>
    <w:rsid w:val="009744FF"/>
    <w:rsid w:val="00982706"/>
    <w:rsid w:val="009838F5"/>
    <w:rsid w:val="009A179A"/>
    <w:rsid w:val="00A00769"/>
    <w:rsid w:val="00A03534"/>
    <w:rsid w:val="00A1054B"/>
    <w:rsid w:val="00A30A5E"/>
    <w:rsid w:val="00A46F14"/>
    <w:rsid w:val="00A512ED"/>
    <w:rsid w:val="00A545C1"/>
    <w:rsid w:val="00A57BD6"/>
    <w:rsid w:val="00A72CDE"/>
    <w:rsid w:val="00A747A5"/>
    <w:rsid w:val="00AA1002"/>
    <w:rsid w:val="00AB12B6"/>
    <w:rsid w:val="00AC303C"/>
    <w:rsid w:val="00AD3AD4"/>
    <w:rsid w:val="00AD79B5"/>
    <w:rsid w:val="00AE0209"/>
    <w:rsid w:val="00AF0486"/>
    <w:rsid w:val="00AF29FE"/>
    <w:rsid w:val="00AF3FFD"/>
    <w:rsid w:val="00B0375D"/>
    <w:rsid w:val="00B03FB8"/>
    <w:rsid w:val="00B77FD7"/>
    <w:rsid w:val="00BA1888"/>
    <w:rsid w:val="00BA7138"/>
    <w:rsid w:val="00BC4637"/>
    <w:rsid w:val="00BC755B"/>
    <w:rsid w:val="00BD0AAC"/>
    <w:rsid w:val="00BF69C3"/>
    <w:rsid w:val="00C061F7"/>
    <w:rsid w:val="00C22AE2"/>
    <w:rsid w:val="00C26DBC"/>
    <w:rsid w:val="00C60CFD"/>
    <w:rsid w:val="00C62786"/>
    <w:rsid w:val="00C76250"/>
    <w:rsid w:val="00C83401"/>
    <w:rsid w:val="00CC29CC"/>
    <w:rsid w:val="00CF3589"/>
    <w:rsid w:val="00D00B59"/>
    <w:rsid w:val="00D27D95"/>
    <w:rsid w:val="00D415F2"/>
    <w:rsid w:val="00D70B1B"/>
    <w:rsid w:val="00D736A4"/>
    <w:rsid w:val="00D96429"/>
    <w:rsid w:val="00DA44CB"/>
    <w:rsid w:val="00DB3415"/>
    <w:rsid w:val="00DB777A"/>
    <w:rsid w:val="00DE6080"/>
    <w:rsid w:val="00E32846"/>
    <w:rsid w:val="00E410A4"/>
    <w:rsid w:val="00E72C0D"/>
    <w:rsid w:val="00E76C88"/>
    <w:rsid w:val="00E83C17"/>
    <w:rsid w:val="00EA63D4"/>
    <w:rsid w:val="00F00D9D"/>
    <w:rsid w:val="00F406F7"/>
    <w:rsid w:val="00F90496"/>
    <w:rsid w:val="00F94B4F"/>
    <w:rsid w:val="00FB10B2"/>
    <w:rsid w:val="00FC0D16"/>
    <w:rsid w:val="00FD7771"/>
    <w:rsid w:val="00FE51B1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D65BD"/>
  <w15:chartTrackingRefBased/>
  <w15:docId w15:val="{2D7E7E16-49DE-492E-A650-AB9A473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adea" w:eastAsiaTheme="minorHAnsi" w:hAnsi="Caladea" w:cstheme="minorBidi"/>
        <w:sz w:val="24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08"/>
    <w:rPr>
      <w:rFonts w:asciiTheme="minorHAnsi" w:eastAsiaTheme="minorEastAsia" w:hAnsiTheme="minorHAnsi"/>
      <w:sz w:val="21"/>
      <w:szCs w:val="21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7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95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208"/>
  </w:style>
  <w:style w:type="paragraph" w:styleId="Podnoje">
    <w:name w:val="footer"/>
    <w:basedOn w:val="Normal"/>
    <w:link w:val="PodnojeChar"/>
    <w:unhideWhenUsed/>
    <w:rsid w:val="0095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57208"/>
  </w:style>
  <w:style w:type="paragraph" w:styleId="Bezproreda">
    <w:name w:val="No Spacing"/>
    <w:link w:val="BezproredaChar"/>
    <w:uiPriority w:val="1"/>
    <w:qFormat/>
    <w:rsid w:val="00957208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957208"/>
    <w:rPr>
      <w:rFonts w:asciiTheme="minorHAnsi" w:eastAsiaTheme="minorEastAsia" w:hAnsiTheme="minorHAnsi"/>
      <w:sz w:val="22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BA7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DE60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579"/>
    <w:rPr>
      <w:rFonts w:ascii="Segoe UI" w:eastAsiaTheme="minorEastAsia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9A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179A"/>
    <w:rPr>
      <w:b/>
      <w:bCs/>
    </w:rPr>
  </w:style>
  <w:style w:type="character" w:customStyle="1" w:styleId="fontstyle01">
    <w:name w:val="fontstyle01"/>
    <w:basedOn w:val="Zadanifontodlomka"/>
    <w:rsid w:val="007075F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106283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106283"/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ZZJZGZTEKST">
    <w:name w:val="ZZJZGZ TEKST"/>
    <w:basedOn w:val="Normal"/>
    <w:autoRedefine/>
    <w:rsid w:val="00106283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styleId="Hiperveza">
    <w:name w:val="Hyperlink"/>
    <w:uiPriority w:val="99"/>
    <w:rsid w:val="00A57BD6"/>
    <w:rPr>
      <w:color w:val="0000F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A57BD6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Sadraj1">
    <w:name w:val="toc 1"/>
    <w:basedOn w:val="Normal"/>
    <w:next w:val="Normal"/>
    <w:autoRedefine/>
    <w:uiPriority w:val="39"/>
    <w:rsid w:val="00A5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rsid w:val="00A57BD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BCA9-ACF1-446A-8425-6A0B1E7E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Grgic</dc:creator>
  <cp:keywords/>
  <dc:description/>
  <cp:lastModifiedBy>Renata Josipović</cp:lastModifiedBy>
  <cp:revision>25</cp:revision>
  <cp:lastPrinted>2024-12-10T10:23:00Z</cp:lastPrinted>
  <dcterms:created xsi:type="dcterms:W3CDTF">2020-01-22T16:22:00Z</dcterms:created>
  <dcterms:modified xsi:type="dcterms:W3CDTF">2025-12-03T11:53:00Z</dcterms:modified>
</cp:coreProperties>
</file>